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2A" w:rsidRDefault="00CD182A" w:rsidP="00CD182A">
      <w:pPr>
        <w:pStyle w:val="a8"/>
        <w:framePr w:w="11424" w:h="15912" w:wrap="auto" w:hAnchor="margin" w:x="1" w:y="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6019800" cy="93345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3FA4" w:rsidRDefault="00E03FA4" w:rsidP="008D7BA9">
      <w:pPr>
        <w:pStyle w:val="a3"/>
        <w:widowControl/>
        <w:spacing w:after="0" w:line="100" w:lineRule="atLeast"/>
        <w:jc w:val="center"/>
        <w:rPr>
          <w:rFonts w:cs="Times New Roman"/>
          <w:b/>
          <w:color w:val="000000"/>
          <w:sz w:val="28"/>
          <w:szCs w:val="28"/>
        </w:rPr>
      </w:pPr>
    </w:p>
    <w:p w:rsidR="00E03FA4" w:rsidRDefault="00E03FA4" w:rsidP="008D7BA9">
      <w:pPr>
        <w:pStyle w:val="a3"/>
        <w:widowControl/>
        <w:spacing w:after="0" w:line="100" w:lineRule="atLeast"/>
        <w:jc w:val="center"/>
        <w:rPr>
          <w:rFonts w:cs="Times New Roman"/>
          <w:b/>
          <w:color w:val="000000"/>
          <w:sz w:val="28"/>
          <w:szCs w:val="28"/>
        </w:rPr>
      </w:pPr>
    </w:p>
    <w:p w:rsidR="008D7BA9" w:rsidRPr="00274C0D" w:rsidRDefault="008D7BA9" w:rsidP="008D7BA9">
      <w:pPr>
        <w:pStyle w:val="a3"/>
        <w:widowControl/>
        <w:spacing w:after="0" w:line="100" w:lineRule="atLeast"/>
        <w:jc w:val="center"/>
        <w:rPr>
          <w:rFonts w:cs="Times New Roman"/>
          <w:color w:val="000000"/>
          <w:sz w:val="28"/>
          <w:szCs w:val="28"/>
        </w:rPr>
      </w:pPr>
      <w:r w:rsidRPr="00274C0D">
        <w:rPr>
          <w:rFonts w:cs="Times New Roman"/>
          <w:b/>
          <w:color w:val="000000"/>
          <w:sz w:val="28"/>
          <w:szCs w:val="28"/>
        </w:rPr>
        <w:t>Пояснительная записка</w:t>
      </w:r>
    </w:p>
    <w:p w:rsidR="008D7BA9" w:rsidRDefault="008D7BA9" w:rsidP="000B4D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BA9" w:rsidRPr="008D7BA9" w:rsidRDefault="00404677" w:rsidP="004046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EB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  <w:r w:rsidR="00BF10D9">
        <w:rPr>
          <w:rFonts w:ascii="Times New Roman" w:hAnsi="Times New Roman" w:cs="Times New Roman"/>
          <w:sz w:val="28"/>
          <w:szCs w:val="28"/>
        </w:rPr>
        <w:t xml:space="preserve"> по внеурочной деятельности </w:t>
      </w:r>
      <w:r w:rsidR="00BF10D9" w:rsidRPr="008D7BA9">
        <w:rPr>
          <w:rFonts w:ascii="Times New Roman" w:hAnsi="Times New Roman" w:cs="Times New Roman"/>
          <w:sz w:val="28"/>
          <w:szCs w:val="28"/>
        </w:rPr>
        <w:t>«Декоративно-прикладное искусство»</w:t>
      </w:r>
      <w:r w:rsidR="00BF10D9" w:rsidRPr="00BF10D9">
        <w:rPr>
          <w:rFonts w:ascii="Times New Roman" w:hAnsi="Times New Roman" w:cs="Times New Roman"/>
          <w:sz w:val="28"/>
          <w:szCs w:val="28"/>
        </w:rPr>
        <w:t xml:space="preserve"> </w:t>
      </w:r>
      <w:r w:rsidR="00BF10D9" w:rsidRPr="008D7BA9">
        <w:rPr>
          <w:rFonts w:ascii="Times New Roman" w:hAnsi="Times New Roman" w:cs="Times New Roman"/>
          <w:sz w:val="28"/>
          <w:szCs w:val="28"/>
        </w:rPr>
        <w:t>художественно-эстетического направления</w:t>
      </w:r>
      <w:r w:rsidR="00BF10D9">
        <w:rPr>
          <w:rFonts w:ascii="Times New Roman" w:hAnsi="Times New Roman" w:cs="Times New Roman"/>
          <w:sz w:val="28"/>
          <w:szCs w:val="28"/>
        </w:rPr>
        <w:t xml:space="preserve"> </w:t>
      </w:r>
      <w:r w:rsidR="00BF10D9" w:rsidRPr="008D7BA9">
        <w:rPr>
          <w:rFonts w:ascii="Times New Roman" w:hAnsi="Times New Roman" w:cs="Times New Roman"/>
          <w:sz w:val="28"/>
          <w:szCs w:val="28"/>
        </w:rPr>
        <w:t xml:space="preserve"> </w:t>
      </w:r>
      <w:r w:rsidR="00B211FD">
        <w:rPr>
          <w:rFonts w:ascii="Times New Roman" w:hAnsi="Times New Roman" w:cs="Times New Roman"/>
          <w:sz w:val="28"/>
          <w:szCs w:val="28"/>
        </w:rPr>
        <w:t>на 2017 – 2018</w:t>
      </w:r>
      <w:r w:rsidR="00BF10D9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8D7BA9" w:rsidRPr="008D7BA9">
        <w:rPr>
          <w:rFonts w:ascii="Times New Roman" w:hAnsi="Times New Roman" w:cs="Times New Roman"/>
          <w:sz w:val="28"/>
          <w:szCs w:val="28"/>
        </w:rPr>
        <w:t xml:space="preserve"> </w:t>
      </w:r>
      <w:r w:rsidR="00BF10D9">
        <w:rPr>
          <w:rFonts w:ascii="Times New Roman" w:hAnsi="Times New Roman" w:cs="Times New Roman"/>
          <w:sz w:val="28"/>
          <w:szCs w:val="28"/>
        </w:rPr>
        <w:t xml:space="preserve"> составлена на основе </w:t>
      </w:r>
      <w:r w:rsidR="00600DD1">
        <w:rPr>
          <w:rFonts w:ascii="Times New Roman" w:hAnsi="Times New Roman" w:cs="Times New Roman"/>
          <w:sz w:val="28"/>
          <w:szCs w:val="28"/>
        </w:rPr>
        <w:t>примерной программы внеурочной деятельности «Начальное и основное образование» под ред. В.А.Горского Москва «Просвещение» 2011 г, авторской программы О.А.Кожиной «</w:t>
      </w:r>
      <w:r w:rsidR="00600DD1" w:rsidRPr="008D7BA9">
        <w:rPr>
          <w:rFonts w:ascii="Times New Roman" w:hAnsi="Times New Roman" w:cs="Times New Roman"/>
          <w:sz w:val="28"/>
          <w:szCs w:val="28"/>
        </w:rPr>
        <w:t>Декоративно-прикладное искусство</w:t>
      </w:r>
      <w:r w:rsidR="00600DD1">
        <w:rPr>
          <w:rFonts w:ascii="Times New Roman" w:hAnsi="Times New Roman" w:cs="Times New Roman"/>
          <w:sz w:val="28"/>
          <w:szCs w:val="28"/>
        </w:rPr>
        <w:t>»</w:t>
      </w:r>
      <w:r w:rsidR="00600DD1" w:rsidRPr="00600DD1">
        <w:rPr>
          <w:rFonts w:ascii="Times New Roman" w:hAnsi="Times New Roman" w:cs="Times New Roman"/>
          <w:sz w:val="28"/>
          <w:szCs w:val="28"/>
        </w:rPr>
        <w:t xml:space="preserve"> </w:t>
      </w:r>
      <w:r w:rsidR="00600DD1">
        <w:rPr>
          <w:rFonts w:ascii="Times New Roman" w:hAnsi="Times New Roman" w:cs="Times New Roman"/>
          <w:sz w:val="28"/>
          <w:szCs w:val="28"/>
        </w:rPr>
        <w:t>Москва «Просвещение» 2011 г.</w:t>
      </w:r>
      <w:r w:rsidRPr="008D7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0D9" w:rsidRDefault="00BF10D9" w:rsidP="00BF10D9">
      <w:pPr>
        <w:rPr>
          <w:rFonts w:ascii="Times New Roman" w:hAnsi="Times New Roman" w:cs="Times New Roman"/>
          <w:sz w:val="28"/>
          <w:szCs w:val="28"/>
        </w:rPr>
      </w:pPr>
    </w:p>
    <w:p w:rsidR="00BF10D9" w:rsidRDefault="00BF10D9" w:rsidP="00BF10D9">
      <w:pPr>
        <w:rPr>
          <w:rFonts w:ascii="Times New Roman" w:hAnsi="Times New Roman" w:cs="Times New Roman"/>
          <w:sz w:val="28"/>
          <w:szCs w:val="28"/>
        </w:rPr>
      </w:pPr>
    </w:p>
    <w:p w:rsidR="00CE2C7B" w:rsidRDefault="000B4DE5" w:rsidP="00BF1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0D9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404677" w:rsidRPr="00BF10D9" w:rsidRDefault="00404677" w:rsidP="00BF1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 (33 ч.)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894"/>
        <w:gridCol w:w="865"/>
        <w:gridCol w:w="2217"/>
        <w:gridCol w:w="894"/>
        <w:gridCol w:w="2125"/>
        <w:gridCol w:w="1975"/>
      </w:tblGrid>
      <w:tr w:rsidR="00D66F7C" w:rsidRPr="00BF10D9" w:rsidTr="001F01B6">
        <w:trPr>
          <w:trHeight w:val="129"/>
        </w:trPr>
        <w:tc>
          <w:tcPr>
            <w:tcW w:w="314" w:type="pct"/>
            <w:vMerge w:val="restart"/>
          </w:tcPr>
          <w:p w:rsidR="000B4DE5" w:rsidRPr="00BF10D9" w:rsidRDefault="000B4DE5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1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F1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19" w:type="pct"/>
            <w:gridSpan w:val="2"/>
            <w:tcBorders>
              <w:right w:val="single" w:sz="4" w:space="0" w:color="auto"/>
            </w:tcBorders>
          </w:tcPr>
          <w:p w:rsidR="000B4DE5" w:rsidRPr="00BF10D9" w:rsidRDefault="000B4DE5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58" w:type="pct"/>
            <w:vMerge w:val="restart"/>
            <w:tcBorders>
              <w:left w:val="single" w:sz="4" w:space="0" w:color="auto"/>
            </w:tcBorders>
          </w:tcPr>
          <w:p w:rsidR="000B4DE5" w:rsidRPr="00BF10D9" w:rsidRDefault="000B4DE5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учебного  занятия</w:t>
            </w:r>
          </w:p>
        </w:tc>
        <w:tc>
          <w:tcPr>
            <w:tcW w:w="2609" w:type="pct"/>
            <w:gridSpan w:val="3"/>
          </w:tcPr>
          <w:p w:rsidR="000B4DE5" w:rsidRPr="00BF10D9" w:rsidRDefault="000B4DE5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Количество часов</w:t>
            </w:r>
          </w:p>
        </w:tc>
      </w:tr>
      <w:tr w:rsidR="00D66F7C" w:rsidRPr="00BF10D9" w:rsidTr="001F01B6">
        <w:trPr>
          <w:trHeight w:val="252"/>
        </w:trPr>
        <w:tc>
          <w:tcPr>
            <w:tcW w:w="314" w:type="pct"/>
            <w:vMerge/>
          </w:tcPr>
          <w:p w:rsidR="000B4DE5" w:rsidRPr="00BF10D9" w:rsidRDefault="000B4DE5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0B4DE5" w:rsidRPr="00BF10D9" w:rsidRDefault="000B4DE5" w:rsidP="00BF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52" w:type="pct"/>
            <w:tcBorders>
              <w:right w:val="single" w:sz="4" w:space="0" w:color="auto"/>
            </w:tcBorders>
          </w:tcPr>
          <w:p w:rsidR="000B4DE5" w:rsidRPr="00BF10D9" w:rsidRDefault="00BF10D9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58" w:type="pct"/>
            <w:vMerge/>
            <w:tcBorders>
              <w:left w:val="single" w:sz="4" w:space="0" w:color="auto"/>
            </w:tcBorders>
          </w:tcPr>
          <w:p w:rsidR="000B4DE5" w:rsidRPr="00BF10D9" w:rsidRDefault="000B4DE5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</w:tcPr>
          <w:p w:rsidR="000B4DE5" w:rsidRPr="00BF10D9" w:rsidRDefault="000B4DE5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0" w:type="pct"/>
          </w:tcPr>
          <w:p w:rsidR="000B4DE5" w:rsidRPr="00BF10D9" w:rsidRDefault="000B4DE5" w:rsidP="00B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</w:t>
            </w:r>
            <w:r w:rsidR="00BF10D9" w:rsidRPr="00BF1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1032" w:type="pct"/>
          </w:tcPr>
          <w:p w:rsidR="000B4DE5" w:rsidRPr="00BF10D9" w:rsidRDefault="000B4DE5" w:rsidP="00BF1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</w:t>
            </w:r>
            <w:r w:rsidR="00BF10D9" w:rsidRPr="00BF1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</w:t>
            </w:r>
          </w:p>
        </w:tc>
      </w:tr>
      <w:tr w:rsidR="00D66F7C" w:rsidRPr="00BF10D9" w:rsidTr="001F01B6">
        <w:trPr>
          <w:trHeight w:val="156"/>
        </w:trPr>
        <w:tc>
          <w:tcPr>
            <w:tcW w:w="314" w:type="pct"/>
          </w:tcPr>
          <w:p w:rsidR="000B4DE5" w:rsidRPr="00BF10D9" w:rsidRDefault="000B4DE5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</w:tcPr>
          <w:p w:rsidR="000B4DE5" w:rsidRPr="00BF10D9" w:rsidRDefault="000B4DE5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0B4DE5" w:rsidRPr="00BF10D9" w:rsidRDefault="000B4DE5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0B4DE5" w:rsidRPr="00BF10D9" w:rsidRDefault="000B4DE5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467" w:type="pct"/>
          </w:tcPr>
          <w:p w:rsidR="000B4DE5" w:rsidRPr="00BF10D9" w:rsidRDefault="000B4DE5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66F7C" w:rsidRPr="00BF1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2142" w:type="pct"/>
            <w:gridSpan w:val="2"/>
          </w:tcPr>
          <w:p w:rsidR="000B4DE5" w:rsidRPr="00BF10D9" w:rsidRDefault="000B4DE5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DE5" w:rsidRPr="00BF10D9" w:rsidRDefault="000B4DE5" w:rsidP="000B4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7C" w:rsidRPr="00BF10D9" w:rsidTr="001F01B6">
        <w:trPr>
          <w:trHeight w:val="65"/>
        </w:trPr>
        <w:tc>
          <w:tcPr>
            <w:tcW w:w="314" w:type="pct"/>
          </w:tcPr>
          <w:p w:rsidR="000B4DE5" w:rsidRPr="00BF10D9" w:rsidRDefault="000B4DE5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" w:type="pct"/>
          </w:tcPr>
          <w:p w:rsidR="000B4DE5" w:rsidRPr="00BF10D9" w:rsidRDefault="000B4DE5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2" w:type="pct"/>
          </w:tcPr>
          <w:p w:rsidR="000B4DE5" w:rsidRPr="00BF10D9" w:rsidRDefault="000B4DE5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0B4DE5" w:rsidRPr="00BF10D9" w:rsidRDefault="00867A66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детей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B4DE5"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0B4DE5"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</w:t>
            </w:r>
            <w:proofErr w:type="spellEnd"/>
            <w:r w:rsidR="000B4DE5"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произведениями народного</w:t>
            </w:r>
            <w:r w:rsidR="00D66F7C"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художественного промысла</w:t>
            </w:r>
          </w:p>
        </w:tc>
        <w:tc>
          <w:tcPr>
            <w:tcW w:w="467" w:type="pct"/>
          </w:tcPr>
          <w:p w:rsidR="000B4DE5" w:rsidRPr="00BF10D9" w:rsidRDefault="000B4DE5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pct"/>
          </w:tcPr>
          <w:p w:rsidR="000B4DE5" w:rsidRPr="00BF10D9" w:rsidRDefault="00D66F7C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Рассказ.</w:t>
            </w:r>
            <w:r w:rsidR="00CB0990"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Знакомиться со старинной утварью, с вышивками, кружевами и другими образцами народного творчества</w:t>
            </w:r>
          </w:p>
        </w:tc>
        <w:tc>
          <w:tcPr>
            <w:tcW w:w="1032" w:type="pct"/>
          </w:tcPr>
          <w:p w:rsidR="000B4DE5" w:rsidRPr="00BF10D9" w:rsidRDefault="00CB0990" w:rsidP="00D6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 школы</w:t>
            </w:r>
          </w:p>
        </w:tc>
      </w:tr>
      <w:tr w:rsidR="00D66F7C" w:rsidRPr="00BF10D9" w:rsidTr="001F01B6">
        <w:trPr>
          <w:trHeight w:val="65"/>
        </w:trPr>
        <w:tc>
          <w:tcPr>
            <w:tcW w:w="314" w:type="pct"/>
          </w:tcPr>
          <w:p w:rsidR="000B4DE5" w:rsidRPr="00BF10D9" w:rsidRDefault="000B4DE5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" w:type="pct"/>
          </w:tcPr>
          <w:p w:rsidR="000B4DE5" w:rsidRPr="00BF10D9" w:rsidRDefault="000B4DE5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0B4DE5" w:rsidRPr="00BF10D9" w:rsidRDefault="000B4DE5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0B4DE5" w:rsidRPr="00BF10D9" w:rsidRDefault="00D66F7C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работе с природным материалом. Сбор различных природных материалов.</w:t>
            </w:r>
          </w:p>
        </w:tc>
        <w:tc>
          <w:tcPr>
            <w:tcW w:w="467" w:type="pct"/>
          </w:tcPr>
          <w:p w:rsidR="000B4DE5" w:rsidRPr="00BF10D9" w:rsidRDefault="00D66F7C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pct"/>
          </w:tcPr>
          <w:p w:rsidR="000B4DE5" w:rsidRPr="00BF10D9" w:rsidRDefault="00D66F7C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правилах засушивания и хранения природного материала.</w:t>
            </w:r>
          </w:p>
        </w:tc>
        <w:tc>
          <w:tcPr>
            <w:tcW w:w="1032" w:type="pct"/>
          </w:tcPr>
          <w:p w:rsidR="000B4DE5" w:rsidRPr="00BF10D9" w:rsidRDefault="00CB0990" w:rsidP="00D6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парк. </w:t>
            </w:r>
            <w:r w:rsidR="00D66F7C"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и засушивать различный природный материал</w:t>
            </w:r>
          </w:p>
        </w:tc>
      </w:tr>
      <w:tr w:rsidR="00D66F7C" w:rsidRPr="00BF10D9" w:rsidTr="001F01B6">
        <w:trPr>
          <w:trHeight w:val="65"/>
        </w:trPr>
        <w:tc>
          <w:tcPr>
            <w:tcW w:w="314" w:type="pct"/>
          </w:tcPr>
          <w:p w:rsidR="00D66F7C" w:rsidRPr="00BF10D9" w:rsidRDefault="00D66F7C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</w:tcPr>
          <w:p w:rsidR="00D66F7C" w:rsidRPr="00BF10D9" w:rsidRDefault="00D66F7C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D66F7C" w:rsidRPr="00BF10D9" w:rsidRDefault="00D66F7C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D66F7C" w:rsidRPr="00BF10D9" w:rsidRDefault="00D66F7C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природным материалом</w:t>
            </w:r>
          </w:p>
        </w:tc>
        <w:tc>
          <w:tcPr>
            <w:tcW w:w="467" w:type="pct"/>
          </w:tcPr>
          <w:p w:rsidR="00D66F7C" w:rsidRPr="00BF10D9" w:rsidRDefault="00D66F7C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ч.</w:t>
            </w:r>
          </w:p>
        </w:tc>
        <w:tc>
          <w:tcPr>
            <w:tcW w:w="2142" w:type="pct"/>
            <w:gridSpan w:val="2"/>
          </w:tcPr>
          <w:p w:rsidR="00D66F7C" w:rsidRPr="00BF10D9" w:rsidRDefault="00D66F7C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1B6" w:rsidRPr="00BF10D9" w:rsidTr="001F01B6">
        <w:trPr>
          <w:trHeight w:val="65"/>
        </w:trPr>
        <w:tc>
          <w:tcPr>
            <w:tcW w:w="314" w:type="pct"/>
          </w:tcPr>
          <w:p w:rsidR="00D66F7C" w:rsidRPr="00BF10D9" w:rsidRDefault="00D66F7C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" w:type="pct"/>
          </w:tcPr>
          <w:p w:rsidR="00D66F7C" w:rsidRPr="00BF10D9" w:rsidRDefault="00D66F7C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D66F7C" w:rsidRPr="00BF10D9" w:rsidRDefault="00D66F7C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D66F7C" w:rsidRPr="00BF10D9" w:rsidRDefault="00D66F7C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природного материала (листьев, семян, цветов) для работы </w:t>
            </w: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 аппликацией</w:t>
            </w:r>
          </w:p>
        </w:tc>
        <w:tc>
          <w:tcPr>
            <w:tcW w:w="467" w:type="pct"/>
          </w:tcPr>
          <w:p w:rsidR="00D66F7C" w:rsidRPr="00BF10D9" w:rsidRDefault="00D66F7C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10" w:type="pct"/>
          </w:tcPr>
          <w:p w:rsidR="00D66F7C" w:rsidRPr="00BF10D9" w:rsidRDefault="00D66F7C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гербариями «Лекарственные растения нашего </w:t>
            </w: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края». Беседа о пользе лекарственных трав</w:t>
            </w:r>
          </w:p>
        </w:tc>
        <w:tc>
          <w:tcPr>
            <w:tcW w:w="1032" w:type="pct"/>
          </w:tcPr>
          <w:p w:rsidR="00D66F7C" w:rsidRPr="00BF10D9" w:rsidRDefault="00CB0990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Собирать природный материал, засушивать</w:t>
            </w:r>
          </w:p>
        </w:tc>
      </w:tr>
      <w:tr w:rsidR="001F01B6" w:rsidRPr="00BF10D9" w:rsidTr="001F01B6">
        <w:trPr>
          <w:trHeight w:val="65"/>
        </w:trPr>
        <w:tc>
          <w:tcPr>
            <w:tcW w:w="314" w:type="pct"/>
          </w:tcPr>
          <w:p w:rsidR="00D66F7C" w:rsidRPr="00BF10D9" w:rsidRDefault="00CB0990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7" w:type="pct"/>
          </w:tcPr>
          <w:p w:rsidR="00D66F7C" w:rsidRPr="00BF10D9" w:rsidRDefault="00D66F7C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D66F7C" w:rsidRPr="00BF10D9" w:rsidRDefault="00D66F7C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D66F7C" w:rsidRPr="00BF10D9" w:rsidRDefault="00CB0990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букетов, тематических композиций из сухих цветов</w:t>
            </w:r>
          </w:p>
        </w:tc>
        <w:tc>
          <w:tcPr>
            <w:tcW w:w="467" w:type="pct"/>
          </w:tcPr>
          <w:p w:rsidR="00D66F7C" w:rsidRPr="00BF10D9" w:rsidRDefault="00CB0990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pct"/>
          </w:tcPr>
          <w:p w:rsidR="00D66F7C" w:rsidRPr="00BF10D9" w:rsidRDefault="00D66F7C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</w:tcPr>
          <w:p w:rsidR="00D66F7C" w:rsidRPr="00BF10D9" w:rsidRDefault="00CB0990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засушенных цветов для изготовления изделия</w:t>
            </w:r>
          </w:p>
        </w:tc>
      </w:tr>
      <w:tr w:rsidR="001F01B6" w:rsidRPr="00BF10D9" w:rsidTr="001F01B6">
        <w:trPr>
          <w:trHeight w:val="65"/>
        </w:trPr>
        <w:tc>
          <w:tcPr>
            <w:tcW w:w="314" w:type="pct"/>
          </w:tcPr>
          <w:p w:rsidR="00D66F7C" w:rsidRPr="00BF10D9" w:rsidRDefault="00CB0990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67" w:type="pct"/>
          </w:tcPr>
          <w:p w:rsidR="00D66F7C" w:rsidRPr="00BF10D9" w:rsidRDefault="00D66F7C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D66F7C" w:rsidRPr="00BF10D9" w:rsidRDefault="00D66F7C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D66F7C" w:rsidRPr="00BF10D9" w:rsidRDefault="00CB0990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косточками слив, вишен, скорлупой орехов: «Воробушки», «Рыбки».</w:t>
            </w:r>
          </w:p>
        </w:tc>
        <w:tc>
          <w:tcPr>
            <w:tcW w:w="467" w:type="pct"/>
          </w:tcPr>
          <w:p w:rsidR="00D66F7C" w:rsidRPr="00BF10D9" w:rsidRDefault="00CB0990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pct"/>
          </w:tcPr>
          <w:p w:rsidR="00D66F7C" w:rsidRPr="00BF10D9" w:rsidRDefault="00CB0990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по технике безопасности при работе с колющими предметами </w:t>
            </w:r>
          </w:p>
        </w:tc>
        <w:tc>
          <w:tcPr>
            <w:tcW w:w="1032" w:type="pct"/>
          </w:tcPr>
          <w:p w:rsidR="00D66F7C" w:rsidRPr="00BF10D9" w:rsidRDefault="00CB0990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Отбирать нужный материал для выбранной поделки; соединение деталей; оформление изделия </w:t>
            </w:r>
          </w:p>
        </w:tc>
      </w:tr>
      <w:tr w:rsidR="001F01B6" w:rsidRPr="00BF10D9" w:rsidTr="001F01B6">
        <w:trPr>
          <w:trHeight w:val="65"/>
        </w:trPr>
        <w:tc>
          <w:tcPr>
            <w:tcW w:w="314" w:type="pct"/>
          </w:tcPr>
          <w:p w:rsidR="00D66F7C" w:rsidRPr="00BF10D9" w:rsidRDefault="00CB0990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" w:type="pct"/>
          </w:tcPr>
          <w:p w:rsidR="00D66F7C" w:rsidRPr="00BF10D9" w:rsidRDefault="00D66F7C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D66F7C" w:rsidRPr="00BF10D9" w:rsidRDefault="00D66F7C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D66F7C" w:rsidRPr="00BF10D9" w:rsidRDefault="00CB0990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желудями: «Человечки»</w:t>
            </w:r>
          </w:p>
        </w:tc>
        <w:tc>
          <w:tcPr>
            <w:tcW w:w="467" w:type="pct"/>
          </w:tcPr>
          <w:p w:rsidR="00D66F7C" w:rsidRPr="00BF10D9" w:rsidRDefault="00CB0990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pct"/>
          </w:tcPr>
          <w:p w:rsidR="00D66F7C" w:rsidRPr="00BF10D9" w:rsidRDefault="00CB0990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технике безопасности при работе с колющими предметами</w:t>
            </w:r>
          </w:p>
        </w:tc>
        <w:tc>
          <w:tcPr>
            <w:tcW w:w="1032" w:type="pct"/>
          </w:tcPr>
          <w:p w:rsidR="00D66F7C" w:rsidRPr="00BF10D9" w:rsidRDefault="00CB0990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желудей, подготовить для соединения, соединить и оформить изделие</w:t>
            </w:r>
          </w:p>
        </w:tc>
      </w:tr>
      <w:tr w:rsidR="001F01B6" w:rsidRPr="00BF10D9" w:rsidTr="001F01B6">
        <w:trPr>
          <w:trHeight w:val="65"/>
        </w:trPr>
        <w:tc>
          <w:tcPr>
            <w:tcW w:w="314" w:type="pct"/>
          </w:tcPr>
          <w:p w:rsidR="00D66F7C" w:rsidRPr="00BF10D9" w:rsidRDefault="00CB0990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" w:type="pct"/>
          </w:tcPr>
          <w:p w:rsidR="00D66F7C" w:rsidRPr="00BF10D9" w:rsidRDefault="00D66F7C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D66F7C" w:rsidRPr="00BF10D9" w:rsidRDefault="00D66F7C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D66F7C" w:rsidRPr="00BF10D9" w:rsidRDefault="0073227A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семенами крылаток и засушенными листьями: «Бабочка», «Чебурашка», «Сова»</w:t>
            </w:r>
          </w:p>
        </w:tc>
        <w:tc>
          <w:tcPr>
            <w:tcW w:w="467" w:type="pct"/>
          </w:tcPr>
          <w:p w:rsidR="00D66F7C" w:rsidRPr="00BF10D9" w:rsidRDefault="0073227A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pct"/>
          </w:tcPr>
          <w:p w:rsidR="00D66F7C" w:rsidRPr="00BF10D9" w:rsidRDefault="0073227A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методики выполнения аппликации</w:t>
            </w:r>
          </w:p>
        </w:tc>
        <w:tc>
          <w:tcPr>
            <w:tcW w:w="1032" w:type="pct"/>
          </w:tcPr>
          <w:p w:rsidR="00D66F7C" w:rsidRPr="00BF10D9" w:rsidRDefault="0073227A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для изделия листья, семена; составить на картоне фигуру, приклеить детали, оформить изделие</w:t>
            </w:r>
          </w:p>
        </w:tc>
      </w:tr>
      <w:tr w:rsidR="0073227A" w:rsidRPr="00BF10D9" w:rsidTr="001F01B6">
        <w:trPr>
          <w:trHeight w:val="65"/>
        </w:trPr>
        <w:tc>
          <w:tcPr>
            <w:tcW w:w="314" w:type="pct"/>
          </w:tcPr>
          <w:p w:rsidR="0073227A" w:rsidRPr="00BF10D9" w:rsidRDefault="0073227A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</w:tcPr>
          <w:p w:rsidR="0073227A" w:rsidRPr="00BF10D9" w:rsidRDefault="0073227A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73227A" w:rsidRPr="00BF10D9" w:rsidRDefault="0073227A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73227A" w:rsidRPr="00BF10D9" w:rsidRDefault="0073227A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бумагой</w:t>
            </w:r>
          </w:p>
        </w:tc>
        <w:tc>
          <w:tcPr>
            <w:tcW w:w="467" w:type="pct"/>
          </w:tcPr>
          <w:p w:rsidR="0073227A" w:rsidRPr="00BF10D9" w:rsidRDefault="0073227A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ч.</w:t>
            </w:r>
          </w:p>
        </w:tc>
        <w:tc>
          <w:tcPr>
            <w:tcW w:w="2142" w:type="pct"/>
            <w:gridSpan w:val="2"/>
          </w:tcPr>
          <w:p w:rsidR="0073227A" w:rsidRPr="00BF10D9" w:rsidRDefault="0073227A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1B6" w:rsidRPr="00BF10D9" w:rsidTr="001F01B6">
        <w:trPr>
          <w:trHeight w:val="65"/>
        </w:trPr>
        <w:tc>
          <w:tcPr>
            <w:tcW w:w="314" w:type="pct"/>
          </w:tcPr>
          <w:p w:rsidR="00D66F7C" w:rsidRPr="00BF10D9" w:rsidRDefault="0073227A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" w:type="pct"/>
          </w:tcPr>
          <w:p w:rsidR="00D66F7C" w:rsidRPr="00BF10D9" w:rsidRDefault="00D66F7C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D66F7C" w:rsidRPr="00BF10D9" w:rsidRDefault="00D66F7C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D66F7C" w:rsidRPr="00BF10D9" w:rsidRDefault="0073227A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Свертывание бумаги</w:t>
            </w:r>
            <w:proofErr w:type="gramStart"/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«Самолетик»</w:t>
            </w:r>
          </w:p>
        </w:tc>
        <w:tc>
          <w:tcPr>
            <w:tcW w:w="467" w:type="pct"/>
          </w:tcPr>
          <w:p w:rsidR="00D66F7C" w:rsidRPr="00BF10D9" w:rsidRDefault="0073227A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pct"/>
          </w:tcPr>
          <w:p w:rsidR="00D66F7C" w:rsidRPr="00BF10D9" w:rsidRDefault="0073227A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«Занимательные игрушки из бумаги»</w:t>
            </w:r>
          </w:p>
        </w:tc>
        <w:tc>
          <w:tcPr>
            <w:tcW w:w="1032" w:type="pct"/>
          </w:tcPr>
          <w:p w:rsidR="00D66F7C" w:rsidRPr="00BF10D9" w:rsidRDefault="0073227A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 игрушку, испытать игрушку на дальность полета</w:t>
            </w:r>
          </w:p>
        </w:tc>
      </w:tr>
      <w:tr w:rsidR="0073227A" w:rsidRPr="00BF10D9" w:rsidTr="001F01B6">
        <w:trPr>
          <w:trHeight w:val="65"/>
        </w:trPr>
        <w:tc>
          <w:tcPr>
            <w:tcW w:w="314" w:type="pct"/>
          </w:tcPr>
          <w:p w:rsidR="0073227A" w:rsidRPr="00BF10D9" w:rsidRDefault="0073227A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" w:type="pct"/>
          </w:tcPr>
          <w:p w:rsidR="0073227A" w:rsidRPr="00BF10D9" w:rsidRDefault="0073227A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73227A" w:rsidRPr="00BF10D9" w:rsidRDefault="0073227A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73227A" w:rsidRPr="00BF10D9" w:rsidRDefault="0073227A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«Светофор»</w:t>
            </w:r>
          </w:p>
        </w:tc>
        <w:tc>
          <w:tcPr>
            <w:tcW w:w="467" w:type="pct"/>
          </w:tcPr>
          <w:p w:rsidR="0073227A" w:rsidRPr="00BF10D9" w:rsidRDefault="0073227A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pct"/>
          </w:tcPr>
          <w:p w:rsidR="0073227A" w:rsidRPr="00BF10D9" w:rsidRDefault="0073227A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технике безопасности при работе с ножницами. Объяснить назначение светофора (при изучении правил дорожного движения)</w:t>
            </w:r>
          </w:p>
        </w:tc>
        <w:tc>
          <w:tcPr>
            <w:tcW w:w="1032" w:type="pct"/>
          </w:tcPr>
          <w:p w:rsidR="0073227A" w:rsidRPr="00BF10D9" w:rsidRDefault="0073227A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 светофор по описанию; наблюдение за работой светофора, повторяя правила дорожного движения</w:t>
            </w:r>
          </w:p>
        </w:tc>
      </w:tr>
      <w:tr w:rsidR="0073227A" w:rsidRPr="00BF10D9" w:rsidTr="001F01B6">
        <w:trPr>
          <w:trHeight w:val="65"/>
        </w:trPr>
        <w:tc>
          <w:tcPr>
            <w:tcW w:w="314" w:type="pct"/>
          </w:tcPr>
          <w:p w:rsidR="0073227A" w:rsidRPr="00BF10D9" w:rsidRDefault="0073227A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" w:type="pct"/>
          </w:tcPr>
          <w:p w:rsidR="0073227A" w:rsidRPr="00BF10D9" w:rsidRDefault="0073227A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73227A" w:rsidRPr="00BF10D9" w:rsidRDefault="0073227A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73227A" w:rsidRPr="00BF10D9" w:rsidRDefault="0073227A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Кораблик </w:t>
            </w: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«Катамаран»</w:t>
            </w:r>
          </w:p>
        </w:tc>
        <w:tc>
          <w:tcPr>
            <w:tcW w:w="467" w:type="pct"/>
          </w:tcPr>
          <w:p w:rsidR="0073227A" w:rsidRPr="00BF10D9" w:rsidRDefault="0073227A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10" w:type="pct"/>
          </w:tcPr>
          <w:p w:rsidR="0073227A" w:rsidRPr="00BF10D9" w:rsidRDefault="0073227A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</w:tcPr>
          <w:p w:rsidR="0073227A" w:rsidRPr="00BF10D9" w:rsidRDefault="0073227A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Сгибать бумагу </w:t>
            </w: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описанию; готовое изделие раскрашивать по желанию</w:t>
            </w:r>
          </w:p>
        </w:tc>
      </w:tr>
      <w:tr w:rsidR="0073227A" w:rsidRPr="00BF10D9" w:rsidTr="001F01B6">
        <w:trPr>
          <w:trHeight w:val="65"/>
        </w:trPr>
        <w:tc>
          <w:tcPr>
            <w:tcW w:w="314" w:type="pct"/>
          </w:tcPr>
          <w:p w:rsidR="0073227A" w:rsidRPr="00BF10D9" w:rsidRDefault="001F01B6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67" w:type="pct"/>
          </w:tcPr>
          <w:p w:rsidR="0073227A" w:rsidRPr="00BF10D9" w:rsidRDefault="0073227A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73227A" w:rsidRPr="00BF10D9" w:rsidRDefault="0073227A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73227A" w:rsidRPr="00BF10D9" w:rsidRDefault="001F01B6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убор «Буденовка»</w:t>
            </w:r>
          </w:p>
        </w:tc>
        <w:tc>
          <w:tcPr>
            <w:tcW w:w="467" w:type="pct"/>
          </w:tcPr>
          <w:p w:rsidR="0073227A" w:rsidRPr="00BF10D9" w:rsidRDefault="001F01B6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pct"/>
          </w:tcPr>
          <w:p w:rsidR="0073227A" w:rsidRPr="00BF10D9" w:rsidRDefault="001F01B6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назначение буденовки – как головного убора</w:t>
            </w:r>
          </w:p>
        </w:tc>
        <w:tc>
          <w:tcPr>
            <w:tcW w:w="1032" w:type="pct"/>
          </w:tcPr>
          <w:p w:rsidR="0073227A" w:rsidRPr="00BF10D9" w:rsidRDefault="001F01B6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поделку из зеленой бумаги по описанию, украсить звездочкой</w:t>
            </w:r>
          </w:p>
        </w:tc>
      </w:tr>
      <w:tr w:rsidR="0073227A" w:rsidRPr="00BF10D9" w:rsidTr="001F01B6">
        <w:trPr>
          <w:trHeight w:val="65"/>
        </w:trPr>
        <w:tc>
          <w:tcPr>
            <w:tcW w:w="314" w:type="pct"/>
          </w:tcPr>
          <w:p w:rsidR="0073227A" w:rsidRPr="00BF10D9" w:rsidRDefault="001F01B6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pct"/>
          </w:tcPr>
          <w:p w:rsidR="0073227A" w:rsidRPr="00BF10D9" w:rsidRDefault="0073227A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73227A" w:rsidRPr="00BF10D9" w:rsidRDefault="0073227A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73227A" w:rsidRPr="00BF10D9" w:rsidRDefault="001F01B6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«Вертушка»</w:t>
            </w:r>
          </w:p>
        </w:tc>
        <w:tc>
          <w:tcPr>
            <w:tcW w:w="467" w:type="pct"/>
          </w:tcPr>
          <w:p w:rsidR="0073227A" w:rsidRPr="00BF10D9" w:rsidRDefault="001F01B6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pct"/>
          </w:tcPr>
          <w:p w:rsidR="0073227A" w:rsidRPr="00BF10D9" w:rsidRDefault="001F01B6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назначении вертушки. Техника безопасности при работе с ножницами</w:t>
            </w:r>
          </w:p>
        </w:tc>
        <w:tc>
          <w:tcPr>
            <w:tcW w:w="1032" w:type="pct"/>
          </w:tcPr>
          <w:p w:rsidR="0073227A" w:rsidRPr="00BF10D9" w:rsidRDefault="001F01B6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вертушки. Демонстрация игрушки на улице (когда дует ветер)</w:t>
            </w:r>
          </w:p>
        </w:tc>
      </w:tr>
      <w:tr w:rsidR="0073227A" w:rsidRPr="00BF10D9" w:rsidTr="001F01B6">
        <w:trPr>
          <w:trHeight w:val="65"/>
        </w:trPr>
        <w:tc>
          <w:tcPr>
            <w:tcW w:w="314" w:type="pct"/>
          </w:tcPr>
          <w:p w:rsidR="0073227A" w:rsidRPr="00BF10D9" w:rsidRDefault="001F01B6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" w:type="pct"/>
          </w:tcPr>
          <w:p w:rsidR="0073227A" w:rsidRPr="00BF10D9" w:rsidRDefault="0073227A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73227A" w:rsidRPr="00BF10D9" w:rsidRDefault="0073227A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73227A" w:rsidRPr="00BF10D9" w:rsidRDefault="001F01B6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 для сыпучих и мелких материалов: «Стаканчик», «Пакетик», «Кошелек»</w:t>
            </w:r>
          </w:p>
        </w:tc>
        <w:tc>
          <w:tcPr>
            <w:tcW w:w="467" w:type="pct"/>
          </w:tcPr>
          <w:p w:rsidR="0073227A" w:rsidRPr="00BF10D9" w:rsidRDefault="001F01B6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pct"/>
          </w:tcPr>
          <w:p w:rsidR="0073227A" w:rsidRPr="00BF10D9" w:rsidRDefault="001F01B6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изделий, методика свертывания изделий</w:t>
            </w:r>
          </w:p>
        </w:tc>
        <w:tc>
          <w:tcPr>
            <w:tcW w:w="1032" w:type="pct"/>
          </w:tcPr>
          <w:p w:rsidR="0073227A" w:rsidRPr="00BF10D9" w:rsidRDefault="001F01B6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поделки по описанию и чертежу. Оформить изделие.</w:t>
            </w:r>
          </w:p>
        </w:tc>
      </w:tr>
      <w:tr w:rsidR="001F01B6" w:rsidRPr="00BF10D9" w:rsidTr="001F01B6">
        <w:trPr>
          <w:trHeight w:val="65"/>
        </w:trPr>
        <w:tc>
          <w:tcPr>
            <w:tcW w:w="314" w:type="pct"/>
          </w:tcPr>
          <w:p w:rsidR="001F01B6" w:rsidRPr="00BF10D9" w:rsidRDefault="001F01B6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</w:tcPr>
          <w:p w:rsidR="001F01B6" w:rsidRPr="00BF10D9" w:rsidRDefault="001F01B6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1F01B6" w:rsidRPr="00BF10D9" w:rsidRDefault="001F01B6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1F01B6" w:rsidRPr="00BF10D9" w:rsidRDefault="001F01B6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различными тканями</w:t>
            </w:r>
          </w:p>
        </w:tc>
        <w:tc>
          <w:tcPr>
            <w:tcW w:w="467" w:type="pct"/>
          </w:tcPr>
          <w:p w:rsidR="001F01B6" w:rsidRPr="00BF10D9" w:rsidRDefault="001F01B6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ч.</w:t>
            </w:r>
          </w:p>
        </w:tc>
        <w:tc>
          <w:tcPr>
            <w:tcW w:w="2142" w:type="pct"/>
            <w:gridSpan w:val="2"/>
          </w:tcPr>
          <w:p w:rsidR="001F01B6" w:rsidRPr="00BF10D9" w:rsidRDefault="001F01B6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1B6" w:rsidRPr="00BF10D9" w:rsidTr="001F01B6">
        <w:trPr>
          <w:trHeight w:val="65"/>
        </w:trPr>
        <w:tc>
          <w:tcPr>
            <w:tcW w:w="314" w:type="pct"/>
          </w:tcPr>
          <w:p w:rsidR="001F01B6" w:rsidRPr="00BF10D9" w:rsidRDefault="001F01B6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" w:type="pct"/>
          </w:tcPr>
          <w:p w:rsidR="001F01B6" w:rsidRPr="00BF10D9" w:rsidRDefault="001F01B6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1F01B6" w:rsidRPr="00BF10D9" w:rsidRDefault="001F01B6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1F01B6" w:rsidRPr="00BF10D9" w:rsidRDefault="001F01B6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мягкой игрушке. Народные традиции в изготовлении игрушек</w:t>
            </w:r>
          </w:p>
        </w:tc>
        <w:tc>
          <w:tcPr>
            <w:tcW w:w="467" w:type="pct"/>
          </w:tcPr>
          <w:p w:rsidR="001F01B6" w:rsidRPr="00BF10D9" w:rsidRDefault="001F01B6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pct"/>
          </w:tcPr>
          <w:p w:rsidR="001F01B6" w:rsidRPr="00BF10D9" w:rsidRDefault="001F01B6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работе с ножницами, иглами. Беседа о мягкой игрушке. Порядок изготовления.</w:t>
            </w:r>
          </w:p>
        </w:tc>
        <w:tc>
          <w:tcPr>
            <w:tcW w:w="1032" w:type="pct"/>
          </w:tcPr>
          <w:p w:rsidR="001F01B6" w:rsidRPr="00BF10D9" w:rsidRDefault="001F01B6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мягкими игрушками; подбор материала, пошивочный шов</w:t>
            </w:r>
          </w:p>
        </w:tc>
      </w:tr>
      <w:tr w:rsidR="001F01B6" w:rsidRPr="00BF10D9" w:rsidTr="001F01B6">
        <w:trPr>
          <w:trHeight w:val="65"/>
        </w:trPr>
        <w:tc>
          <w:tcPr>
            <w:tcW w:w="314" w:type="pct"/>
          </w:tcPr>
          <w:p w:rsidR="001F01B6" w:rsidRPr="00BF10D9" w:rsidRDefault="001F01B6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" w:type="pct"/>
          </w:tcPr>
          <w:p w:rsidR="001F01B6" w:rsidRPr="00BF10D9" w:rsidRDefault="001F01B6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1F01B6" w:rsidRPr="00BF10D9" w:rsidRDefault="001F01B6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1F01B6" w:rsidRPr="00BF10D9" w:rsidRDefault="001F01B6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мягкой игрушки «Мячик»</w:t>
            </w:r>
          </w:p>
        </w:tc>
        <w:tc>
          <w:tcPr>
            <w:tcW w:w="467" w:type="pct"/>
          </w:tcPr>
          <w:p w:rsidR="001F01B6" w:rsidRPr="00BF10D9" w:rsidRDefault="001F01B6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pct"/>
          </w:tcPr>
          <w:p w:rsidR="001F01B6" w:rsidRPr="00BF10D9" w:rsidRDefault="001F01B6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</w:tcPr>
          <w:p w:rsidR="001F01B6" w:rsidRPr="00BF10D9" w:rsidRDefault="00842685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шаблону изготовление выкройки к изделию, пошив мячика</w:t>
            </w:r>
          </w:p>
        </w:tc>
      </w:tr>
      <w:tr w:rsidR="001F01B6" w:rsidRPr="00BF10D9" w:rsidTr="001F01B6">
        <w:trPr>
          <w:trHeight w:val="65"/>
        </w:trPr>
        <w:tc>
          <w:tcPr>
            <w:tcW w:w="314" w:type="pct"/>
          </w:tcPr>
          <w:p w:rsidR="001F01B6" w:rsidRPr="00BF10D9" w:rsidRDefault="00842685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" w:type="pct"/>
          </w:tcPr>
          <w:p w:rsidR="001F01B6" w:rsidRPr="00BF10D9" w:rsidRDefault="001F01B6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1F01B6" w:rsidRPr="00BF10D9" w:rsidRDefault="001F01B6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1F01B6" w:rsidRPr="00BF10D9" w:rsidRDefault="00842685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«Мячик» (продолжение работы)</w:t>
            </w:r>
          </w:p>
        </w:tc>
        <w:tc>
          <w:tcPr>
            <w:tcW w:w="467" w:type="pct"/>
          </w:tcPr>
          <w:p w:rsidR="001F01B6" w:rsidRPr="00BF10D9" w:rsidRDefault="00842685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pct"/>
          </w:tcPr>
          <w:p w:rsidR="001F01B6" w:rsidRPr="00BF10D9" w:rsidRDefault="001F01B6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</w:tcPr>
          <w:p w:rsidR="001F01B6" w:rsidRPr="00BF10D9" w:rsidRDefault="00842685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Набить мячик ватой, оформить изделие</w:t>
            </w:r>
          </w:p>
        </w:tc>
      </w:tr>
      <w:tr w:rsidR="00842685" w:rsidRPr="00BF10D9" w:rsidTr="001F01B6">
        <w:trPr>
          <w:trHeight w:val="65"/>
        </w:trPr>
        <w:tc>
          <w:tcPr>
            <w:tcW w:w="314" w:type="pct"/>
          </w:tcPr>
          <w:p w:rsidR="00842685" w:rsidRPr="00BF10D9" w:rsidRDefault="00842685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467" w:type="pct"/>
          </w:tcPr>
          <w:p w:rsidR="00842685" w:rsidRPr="00BF10D9" w:rsidRDefault="00842685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842685" w:rsidRPr="00BF10D9" w:rsidRDefault="00842685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842685" w:rsidRPr="00BF10D9" w:rsidRDefault="00842685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Мягкая игрушка «Ежик»</w:t>
            </w:r>
          </w:p>
        </w:tc>
        <w:tc>
          <w:tcPr>
            <w:tcW w:w="467" w:type="pct"/>
          </w:tcPr>
          <w:p w:rsidR="00842685" w:rsidRPr="00BF10D9" w:rsidRDefault="00842685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pct"/>
          </w:tcPr>
          <w:p w:rsidR="00842685" w:rsidRPr="00BF10D9" w:rsidRDefault="00842685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</w:tcPr>
          <w:p w:rsidR="00842685" w:rsidRPr="00BF10D9" w:rsidRDefault="00842685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Выкроить детали, сшить сметочным швом, набить игрушку ватой, оформить мордочку ежа.</w:t>
            </w:r>
          </w:p>
        </w:tc>
      </w:tr>
      <w:tr w:rsidR="00842685" w:rsidRPr="00BF10D9" w:rsidTr="001F01B6">
        <w:trPr>
          <w:trHeight w:val="65"/>
        </w:trPr>
        <w:tc>
          <w:tcPr>
            <w:tcW w:w="314" w:type="pct"/>
          </w:tcPr>
          <w:p w:rsidR="00842685" w:rsidRPr="00BF10D9" w:rsidRDefault="00842685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467" w:type="pct"/>
          </w:tcPr>
          <w:p w:rsidR="00842685" w:rsidRPr="00BF10D9" w:rsidRDefault="00842685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842685" w:rsidRPr="00BF10D9" w:rsidRDefault="00842685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842685" w:rsidRPr="00BF10D9" w:rsidRDefault="00842685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Мягкая игрушка «Будильник»</w:t>
            </w:r>
          </w:p>
        </w:tc>
        <w:tc>
          <w:tcPr>
            <w:tcW w:w="467" w:type="pct"/>
          </w:tcPr>
          <w:p w:rsidR="00842685" w:rsidRPr="00BF10D9" w:rsidRDefault="00842685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pct"/>
          </w:tcPr>
          <w:p w:rsidR="00842685" w:rsidRPr="00BF10D9" w:rsidRDefault="00842685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</w:tcPr>
          <w:p w:rsidR="00842685" w:rsidRPr="00BF10D9" w:rsidRDefault="00842685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Выкроить по шаблону детали, сшить </w:t>
            </w: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сметочным швом, набить игрушку ватой, оформить будильник</w:t>
            </w:r>
          </w:p>
        </w:tc>
      </w:tr>
      <w:tr w:rsidR="00410667" w:rsidRPr="00BF10D9" w:rsidTr="00410667">
        <w:trPr>
          <w:trHeight w:val="65"/>
        </w:trPr>
        <w:tc>
          <w:tcPr>
            <w:tcW w:w="314" w:type="pct"/>
          </w:tcPr>
          <w:p w:rsidR="00410667" w:rsidRPr="00BF10D9" w:rsidRDefault="00410667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</w:tcPr>
          <w:p w:rsidR="00410667" w:rsidRPr="00BF10D9" w:rsidRDefault="00410667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410667" w:rsidRPr="00BF10D9" w:rsidRDefault="00410667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410667" w:rsidRPr="00BF10D9" w:rsidRDefault="00410667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Мозаика на стекле из семян различных растений</w:t>
            </w:r>
          </w:p>
        </w:tc>
        <w:tc>
          <w:tcPr>
            <w:tcW w:w="467" w:type="pct"/>
          </w:tcPr>
          <w:p w:rsidR="00410667" w:rsidRPr="00BF10D9" w:rsidRDefault="00410667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ч.</w:t>
            </w:r>
          </w:p>
        </w:tc>
        <w:tc>
          <w:tcPr>
            <w:tcW w:w="2142" w:type="pct"/>
            <w:gridSpan w:val="2"/>
          </w:tcPr>
          <w:p w:rsidR="00410667" w:rsidRPr="00BF10D9" w:rsidRDefault="00410667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427" w:rsidRPr="00BF10D9" w:rsidTr="001F01B6">
        <w:trPr>
          <w:trHeight w:val="65"/>
        </w:trPr>
        <w:tc>
          <w:tcPr>
            <w:tcW w:w="314" w:type="pct"/>
          </w:tcPr>
          <w:p w:rsidR="00FA4427" w:rsidRPr="00BF10D9" w:rsidRDefault="00FA4427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" w:type="pct"/>
          </w:tcPr>
          <w:p w:rsidR="00FA4427" w:rsidRPr="00BF10D9" w:rsidRDefault="00FA4427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FA4427" w:rsidRPr="00BF10D9" w:rsidRDefault="00FA4427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FA4427" w:rsidRPr="00BF10D9" w:rsidRDefault="00FA4427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семян растений. Подготовка стекла и пластилина. Нанесение пластилина на стекло.</w:t>
            </w:r>
          </w:p>
        </w:tc>
        <w:tc>
          <w:tcPr>
            <w:tcW w:w="467" w:type="pct"/>
          </w:tcPr>
          <w:p w:rsidR="00FA4427" w:rsidRPr="00BF10D9" w:rsidRDefault="00FA4427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pct"/>
          </w:tcPr>
          <w:p w:rsidR="00FA4427" w:rsidRPr="00BF10D9" w:rsidRDefault="00FA4427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при работе со стеклом. Подготовка стекла. Технология составления мозаики.</w:t>
            </w:r>
          </w:p>
        </w:tc>
        <w:tc>
          <w:tcPr>
            <w:tcW w:w="1032" w:type="pct"/>
          </w:tcPr>
          <w:p w:rsidR="00FA4427" w:rsidRPr="00BF10D9" w:rsidRDefault="00FA4427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Обдумывают картину для изготовления мозаики, подготовка стекла, нанесение пластилина.</w:t>
            </w:r>
          </w:p>
        </w:tc>
      </w:tr>
      <w:tr w:rsidR="00FA4427" w:rsidRPr="00BF10D9" w:rsidTr="001F01B6">
        <w:trPr>
          <w:trHeight w:val="65"/>
        </w:trPr>
        <w:tc>
          <w:tcPr>
            <w:tcW w:w="314" w:type="pct"/>
          </w:tcPr>
          <w:p w:rsidR="00FA4427" w:rsidRPr="00BF10D9" w:rsidRDefault="00FA4427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23-26</w:t>
            </w:r>
          </w:p>
        </w:tc>
        <w:tc>
          <w:tcPr>
            <w:tcW w:w="467" w:type="pct"/>
          </w:tcPr>
          <w:p w:rsidR="00FA4427" w:rsidRPr="00BF10D9" w:rsidRDefault="00FA4427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FA4427" w:rsidRPr="00BF10D9" w:rsidRDefault="00FA4427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FA4427" w:rsidRPr="00BF10D9" w:rsidRDefault="00FA4427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«Мозаика на стекле»- продолжение работы</w:t>
            </w:r>
          </w:p>
        </w:tc>
        <w:tc>
          <w:tcPr>
            <w:tcW w:w="467" w:type="pct"/>
          </w:tcPr>
          <w:p w:rsidR="00FA4427" w:rsidRPr="00BF10D9" w:rsidRDefault="00FA4427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0" w:type="pct"/>
          </w:tcPr>
          <w:p w:rsidR="00FA4427" w:rsidRPr="00BF10D9" w:rsidRDefault="00FA4427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</w:tcPr>
          <w:p w:rsidR="00FA4427" w:rsidRPr="00BF10D9" w:rsidRDefault="00FA4427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мозаику по составленному рисунку, дополняют мозаику красками, оформление рамки, покрыть изделие лаком (учит ель в школьной мастерской)</w:t>
            </w:r>
          </w:p>
        </w:tc>
      </w:tr>
      <w:tr w:rsidR="00FA4427" w:rsidRPr="00BF10D9" w:rsidTr="001F01B6">
        <w:trPr>
          <w:trHeight w:val="65"/>
        </w:trPr>
        <w:tc>
          <w:tcPr>
            <w:tcW w:w="314" w:type="pct"/>
          </w:tcPr>
          <w:p w:rsidR="00FA4427" w:rsidRPr="00BF10D9" w:rsidRDefault="00FA4427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" w:type="pct"/>
          </w:tcPr>
          <w:p w:rsidR="00FA4427" w:rsidRPr="00BF10D9" w:rsidRDefault="00FA4427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FA4427" w:rsidRPr="00BF10D9" w:rsidRDefault="00FA4427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FA4427" w:rsidRPr="00BF10D9" w:rsidRDefault="00FA4427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работы. Выставка поделок</w:t>
            </w:r>
          </w:p>
        </w:tc>
        <w:tc>
          <w:tcPr>
            <w:tcW w:w="467" w:type="pct"/>
          </w:tcPr>
          <w:p w:rsidR="00FA4427" w:rsidRPr="00BF10D9" w:rsidRDefault="00FA4427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pct"/>
          </w:tcPr>
          <w:p w:rsidR="00FA4427" w:rsidRPr="00BF10D9" w:rsidRDefault="00FA4427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</w:tcPr>
          <w:p w:rsidR="00FA4427" w:rsidRPr="00BF10D9" w:rsidRDefault="00FA4427" w:rsidP="00FA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 выполненной работе. Оформить как подарок папе</w:t>
            </w:r>
          </w:p>
        </w:tc>
      </w:tr>
      <w:tr w:rsidR="00410667" w:rsidRPr="00BF10D9" w:rsidTr="00410667">
        <w:trPr>
          <w:trHeight w:val="65"/>
        </w:trPr>
        <w:tc>
          <w:tcPr>
            <w:tcW w:w="314" w:type="pct"/>
          </w:tcPr>
          <w:p w:rsidR="00410667" w:rsidRPr="00BF10D9" w:rsidRDefault="00410667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</w:tcPr>
          <w:p w:rsidR="00410667" w:rsidRPr="00BF10D9" w:rsidRDefault="00410667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410667" w:rsidRPr="00BF10D9" w:rsidRDefault="00410667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410667" w:rsidRPr="00BF10D9" w:rsidRDefault="00410667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Морские пришельцы</w:t>
            </w:r>
          </w:p>
        </w:tc>
        <w:tc>
          <w:tcPr>
            <w:tcW w:w="467" w:type="pct"/>
          </w:tcPr>
          <w:p w:rsidR="00410667" w:rsidRPr="00BF10D9" w:rsidRDefault="00410667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2142" w:type="pct"/>
            <w:gridSpan w:val="2"/>
          </w:tcPr>
          <w:p w:rsidR="00410667" w:rsidRPr="00BF10D9" w:rsidRDefault="00410667" w:rsidP="00FA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11F" w:rsidRPr="00BF10D9" w:rsidTr="001F01B6">
        <w:trPr>
          <w:trHeight w:val="65"/>
        </w:trPr>
        <w:tc>
          <w:tcPr>
            <w:tcW w:w="314" w:type="pct"/>
          </w:tcPr>
          <w:p w:rsidR="0067611F" w:rsidRPr="00BF10D9" w:rsidRDefault="0067611F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" w:type="pct"/>
          </w:tcPr>
          <w:p w:rsidR="0067611F" w:rsidRPr="00BF10D9" w:rsidRDefault="0067611F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67611F" w:rsidRPr="00BF10D9" w:rsidRDefault="0067611F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67611F" w:rsidRPr="00BF10D9" w:rsidRDefault="0067611F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и систематизация камешков и ракушек. Изготовление аквариума (коллективная работа)</w:t>
            </w:r>
          </w:p>
        </w:tc>
        <w:tc>
          <w:tcPr>
            <w:tcW w:w="467" w:type="pct"/>
          </w:tcPr>
          <w:p w:rsidR="0067611F" w:rsidRPr="00BF10D9" w:rsidRDefault="0067611F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pct"/>
          </w:tcPr>
          <w:p w:rsidR="0067611F" w:rsidRPr="00BF10D9" w:rsidRDefault="0067611F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при работе с твердыми предметами. Виды ракушек и морских камней, их хранение.</w:t>
            </w:r>
          </w:p>
        </w:tc>
        <w:tc>
          <w:tcPr>
            <w:tcW w:w="1032" w:type="pct"/>
          </w:tcPr>
          <w:p w:rsidR="0067611F" w:rsidRPr="00BF10D9" w:rsidRDefault="003C2D7D" w:rsidP="00FA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Рассматривать морские камешки и ракушки, изготовить аквариум, поместить  туда камешки, ракушки, изготовить аквариумных рыбок и поместить в аквариум, </w:t>
            </w: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поместить водоросли.</w:t>
            </w:r>
          </w:p>
        </w:tc>
      </w:tr>
      <w:tr w:rsidR="003C2D7D" w:rsidRPr="00BF10D9" w:rsidTr="001F01B6">
        <w:trPr>
          <w:trHeight w:val="65"/>
        </w:trPr>
        <w:tc>
          <w:tcPr>
            <w:tcW w:w="314" w:type="pct"/>
          </w:tcPr>
          <w:p w:rsidR="003C2D7D" w:rsidRPr="00BF10D9" w:rsidRDefault="003C2D7D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67" w:type="pct"/>
          </w:tcPr>
          <w:p w:rsidR="003C2D7D" w:rsidRPr="00BF10D9" w:rsidRDefault="003C2D7D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3C2D7D" w:rsidRPr="00BF10D9" w:rsidRDefault="003C2D7D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3C2D7D" w:rsidRPr="00BF10D9" w:rsidRDefault="003C2D7D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аквариума</w:t>
            </w:r>
          </w:p>
        </w:tc>
        <w:tc>
          <w:tcPr>
            <w:tcW w:w="467" w:type="pct"/>
          </w:tcPr>
          <w:p w:rsidR="003C2D7D" w:rsidRPr="00BF10D9" w:rsidRDefault="003C2D7D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pct"/>
          </w:tcPr>
          <w:p w:rsidR="003C2D7D" w:rsidRPr="00BF10D9" w:rsidRDefault="003C2D7D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</w:tcPr>
          <w:p w:rsidR="003C2D7D" w:rsidRPr="00BF10D9" w:rsidRDefault="003C2D7D" w:rsidP="00FA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D7D" w:rsidRPr="00BF10D9" w:rsidTr="001F01B6">
        <w:trPr>
          <w:trHeight w:val="65"/>
        </w:trPr>
        <w:tc>
          <w:tcPr>
            <w:tcW w:w="314" w:type="pct"/>
          </w:tcPr>
          <w:p w:rsidR="003C2D7D" w:rsidRPr="00BF10D9" w:rsidRDefault="003C2D7D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467" w:type="pct"/>
          </w:tcPr>
          <w:p w:rsidR="003C2D7D" w:rsidRPr="00BF10D9" w:rsidRDefault="003C2D7D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3C2D7D" w:rsidRPr="00BF10D9" w:rsidRDefault="003C2D7D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3C2D7D" w:rsidRPr="00BF10D9" w:rsidRDefault="003C2D7D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рыбок в аквариум</w:t>
            </w:r>
          </w:p>
        </w:tc>
        <w:tc>
          <w:tcPr>
            <w:tcW w:w="467" w:type="pct"/>
          </w:tcPr>
          <w:p w:rsidR="003C2D7D" w:rsidRPr="00BF10D9" w:rsidRDefault="003C2D7D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pct"/>
          </w:tcPr>
          <w:p w:rsidR="003C2D7D" w:rsidRPr="00BF10D9" w:rsidRDefault="003C2D7D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</w:tcPr>
          <w:p w:rsidR="003C2D7D" w:rsidRPr="00BF10D9" w:rsidRDefault="003C2D7D" w:rsidP="00FA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D7D" w:rsidRPr="00BF10D9" w:rsidTr="001F01B6">
        <w:trPr>
          <w:trHeight w:val="65"/>
        </w:trPr>
        <w:tc>
          <w:tcPr>
            <w:tcW w:w="314" w:type="pct"/>
          </w:tcPr>
          <w:p w:rsidR="003C2D7D" w:rsidRPr="00BF10D9" w:rsidRDefault="003C2D7D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467" w:type="pct"/>
          </w:tcPr>
          <w:p w:rsidR="003C2D7D" w:rsidRPr="00BF10D9" w:rsidRDefault="003C2D7D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3C2D7D" w:rsidRPr="00BF10D9" w:rsidRDefault="003C2D7D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58" w:type="pct"/>
          </w:tcPr>
          <w:p w:rsidR="003C2D7D" w:rsidRPr="00BF10D9" w:rsidRDefault="003C2D7D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работы. Оформление аквариума.</w:t>
            </w:r>
          </w:p>
          <w:p w:rsidR="003C2D7D" w:rsidRPr="00BF10D9" w:rsidRDefault="003C2D7D" w:rsidP="000B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Отчетная выставка – ярмарка.</w:t>
            </w:r>
          </w:p>
        </w:tc>
        <w:tc>
          <w:tcPr>
            <w:tcW w:w="467" w:type="pct"/>
          </w:tcPr>
          <w:p w:rsidR="003C2D7D" w:rsidRPr="00BF10D9" w:rsidRDefault="003C2D7D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pct"/>
          </w:tcPr>
          <w:p w:rsidR="003C2D7D" w:rsidRPr="00BF10D9" w:rsidRDefault="003C2D7D" w:rsidP="000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</w:tcPr>
          <w:p w:rsidR="003C2D7D" w:rsidRPr="00BF10D9" w:rsidRDefault="003C2D7D" w:rsidP="00FA4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изделий к выставке.</w:t>
            </w:r>
          </w:p>
        </w:tc>
      </w:tr>
    </w:tbl>
    <w:p w:rsidR="00E03FA4" w:rsidRDefault="00E03FA4" w:rsidP="00BF10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FA4" w:rsidRDefault="00E03FA4" w:rsidP="00BF10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0D9" w:rsidRPr="00600DD1" w:rsidRDefault="00600DD1" w:rsidP="00BF1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0DD1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</w:t>
      </w:r>
    </w:p>
    <w:p w:rsidR="00BF10D9" w:rsidRPr="00BF10D9" w:rsidRDefault="00BF10D9" w:rsidP="00BF10D9">
      <w:pPr>
        <w:jc w:val="center"/>
        <w:rPr>
          <w:rFonts w:ascii="Times New Roman" w:hAnsi="Times New Roman" w:cs="Times New Roman"/>
          <w:sz w:val="28"/>
          <w:szCs w:val="28"/>
        </w:rPr>
      </w:pPr>
      <w:r w:rsidRPr="00BF10D9">
        <w:rPr>
          <w:rFonts w:ascii="Times New Roman" w:hAnsi="Times New Roman" w:cs="Times New Roman"/>
          <w:sz w:val="28"/>
          <w:szCs w:val="28"/>
        </w:rPr>
        <w:t>1. Перевертень Г.И. Самоделки из бумаги (пособие для учителей начальных классов по внеклассной работе) / Г.И. Перевертень. – М., 1983.</w:t>
      </w:r>
    </w:p>
    <w:p w:rsidR="00BF10D9" w:rsidRPr="000B4DE5" w:rsidRDefault="00BF10D9" w:rsidP="00BF10D9">
      <w:pPr>
        <w:rPr>
          <w:rFonts w:ascii="Times New Roman" w:hAnsi="Times New Roman" w:cs="Times New Roman"/>
          <w:sz w:val="28"/>
          <w:szCs w:val="28"/>
        </w:rPr>
      </w:pPr>
      <w:r w:rsidRPr="00BF10D9">
        <w:rPr>
          <w:rFonts w:ascii="Times New Roman" w:hAnsi="Times New Roman" w:cs="Times New Roman"/>
          <w:sz w:val="28"/>
          <w:szCs w:val="28"/>
        </w:rPr>
        <w:t>2. Филенко Ф.П. Поделки из природных материалов (пособие для учителей начальных классов по внеклассной работе) / Ф.П. Филенко. – М., 1976.</w:t>
      </w:r>
    </w:p>
    <w:sectPr w:rsidR="00BF10D9" w:rsidRPr="000B4DE5" w:rsidSect="00CD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518E"/>
    <w:multiLevelType w:val="hybridMultilevel"/>
    <w:tmpl w:val="211C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6E5"/>
    <w:rsid w:val="000B4DE5"/>
    <w:rsid w:val="001F01B6"/>
    <w:rsid w:val="00376CA7"/>
    <w:rsid w:val="003C2D7D"/>
    <w:rsid w:val="00404677"/>
    <w:rsid w:val="00410667"/>
    <w:rsid w:val="00493BDE"/>
    <w:rsid w:val="005A76E5"/>
    <w:rsid w:val="00600DD1"/>
    <w:rsid w:val="0067611F"/>
    <w:rsid w:val="0073227A"/>
    <w:rsid w:val="00842685"/>
    <w:rsid w:val="00867A66"/>
    <w:rsid w:val="008D7BA9"/>
    <w:rsid w:val="00B211FD"/>
    <w:rsid w:val="00BF10D9"/>
    <w:rsid w:val="00CB0990"/>
    <w:rsid w:val="00CD182A"/>
    <w:rsid w:val="00CD5E3A"/>
    <w:rsid w:val="00CE2C7B"/>
    <w:rsid w:val="00D66F7C"/>
    <w:rsid w:val="00DD5EBF"/>
    <w:rsid w:val="00E03FA4"/>
    <w:rsid w:val="00FA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7BA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8D7BA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BF10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1FD"/>
    <w:rPr>
      <w:rFonts w:ascii="Tahoma" w:hAnsi="Tahoma" w:cs="Tahoma"/>
      <w:sz w:val="16"/>
      <w:szCs w:val="16"/>
    </w:rPr>
  </w:style>
  <w:style w:type="paragraph" w:customStyle="1" w:styleId="a8">
    <w:name w:val="Стиль"/>
    <w:rsid w:val="00CD18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7BA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8D7BA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BF10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1FD"/>
    <w:rPr>
      <w:rFonts w:ascii="Tahoma" w:hAnsi="Tahoma" w:cs="Tahoma"/>
      <w:sz w:val="16"/>
      <w:szCs w:val="16"/>
    </w:rPr>
  </w:style>
  <w:style w:type="paragraph" w:customStyle="1" w:styleId="a8">
    <w:name w:val="Стиль"/>
    <w:rsid w:val="00CD18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1</cp:lastModifiedBy>
  <cp:revision>21</cp:revision>
  <cp:lastPrinted>2017-09-19T09:53:00Z</cp:lastPrinted>
  <dcterms:created xsi:type="dcterms:W3CDTF">2015-10-13T14:51:00Z</dcterms:created>
  <dcterms:modified xsi:type="dcterms:W3CDTF">2017-10-23T11:34:00Z</dcterms:modified>
</cp:coreProperties>
</file>